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10890" w:type="dxa"/>
        <w:tblInd w:w="-815" w:type="dxa"/>
        <w:tblLook w:val="04A0" w:firstRow="1" w:lastRow="0" w:firstColumn="1" w:lastColumn="0" w:noHBand="0" w:noVBand="1"/>
      </w:tblPr>
      <w:tblGrid>
        <w:gridCol w:w="585"/>
        <w:gridCol w:w="6158"/>
        <w:gridCol w:w="997"/>
        <w:gridCol w:w="900"/>
        <w:gridCol w:w="990"/>
        <w:gridCol w:w="1260"/>
      </w:tblGrid>
      <w:tr w:rsidR="00CD72E1" w14:paraId="7E4E9CD7" w14:textId="77777777" w:rsidTr="00E71568">
        <w:tc>
          <w:tcPr>
            <w:tcW w:w="10890" w:type="dxa"/>
            <w:gridSpan w:val="6"/>
            <w:shd w:val="clear" w:color="auto" w:fill="E7E6E6" w:themeFill="background2"/>
          </w:tcPr>
          <w:p w14:paraId="67FD5FBC" w14:textId="0E7579CB" w:rsidR="00CD72E1" w:rsidRPr="00745BC4" w:rsidRDefault="00CD72E1" w:rsidP="00E71568">
            <w:pPr>
              <w:tabs>
                <w:tab w:val="left" w:pos="3876"/>
              </w:tabs>
              <w:jc w:val="center"/>
              <w:rPr>
                <w:b/>
                <w:bCs/>
                <w:color w:val="000000" w:themeColor="text1"/>
              </w:rPr>
            </w:pPr>
            <w:r w:rsidRPr="00745BC4">
              <w:rPr>
                <w:b/>
                <w:bCs/>
                <w:color w:val="000000" w:themeColor="text1"/>
              </w:rPr>
              <w:t>MSF OCB – YEMEN</w:t>
            </w:r>
            <w:r w:rsidR="00AF24D4">
              <w:rPr>
                <w:rFonts w:hint="cs"/>
                <w:b/>
                <w:bCs/>
                <w:color w:val="000000" w:themeColor="text1"/>
                <w:rtl/>
              </w:rPr>
              <w:t xml:space="preserve">- </w:t>
            </w:r>
            <w:r w:rsidR="00AF24D4">
              <w:rPr>
                <w:b/>
                <w:bCs/>
                <w:color w:val="000000" w:themeColor="text1"/>
              </w:rPr>
              <w:t>Lahj</w:t>
            </w:r>
            <w:r w:rsidRPr="00745BC4">
              <w:rPr>
                <w:b/>
                <w:bCs/>
                <w:color w:val="000000" w:themeColor="text1"/>
              </w:rPr>
              <w:t xml:space="preserve"> Gove, </w:t>
            </w:r>
            <w:r>
              <w:rPr>
                <w:b/>
                <w:bCs/>
                <w:color w:val="000000" w:themeColor="text1"/>
              </w:rPr>
              <w:t>A</w:t>
            </w:r>
            <w:r w:rsidR="00AF24D4">
              <w:rPr>
                <w:b/>
                <w:bCs/>
                <w:color w:val="000000" w:themeColor="text1"/>
              </w:rPr>
              <w:t>L Farsha PHCC</w:t>
            </w:r>
            <w:r w:rsidRPr="00745BC4">
              <w:rPr>
                <w:b/>
                <w:bCs/>
                <w:color w:val="000000" w:themeColor="text1"/>
              </w:rPr>
              <w:t>.</w:t>
            </w:r>
          </w:p>
        </w:tc>
      </w:tr>
      <w:tr w:rsidR="00CD72E1" w14:paraId="4730D9AC" w14:textId="77777777" w:rsidTr="00E71568">
        <w:tc>
          <w:tcPr>
            <w:tcW w:w="10890" w:type="dxa"/>
            <w:gridSpan w:val="6"/>
            <w:shd w:val="clear" w:color="auto" w:fill="E7E6E6" w:themeFill="background2"/>
          </w:tcPr>
          <w:p w14:paraId="28E3D360" w14:textId="6EC240EE" w:rsidR="00CD72E1" w:rsidRPr="00745BC4" w:rsidRDefault="00CD72E1" w:rsidP="00E71568">
            <w:pPr>
              <w:tabs>
                <w:tab w:val="left" w:pos="3876"/>
              </w:tabs>
              <w:jc w:val="center"/>
              <w:rPr>
                <w:b/>
                <w:bCs/>
                <w:color w:val="000000" w:themeColor="text1"/>
              </w:rPr>
            </w:pPr>
            <w:r w:rsidRPr="00745BC4">
              <w:rPr>
                <w:b/>
                <w:bCs/>
                <w:color w:val="000000" w:themeColor="text1"/>
              </w:rPr>
              <w:t xml:space="preserve">Bill </w:t>
            </w:r>
            <w:r w:rsidR="00694FE9" w:rsidRPr="00745BC4">
              <w:rPr>
                <w:b/>
                <w:bCs/>
                <w:color w:val="000000" w:themeColor="text1"/>
              </w:rPr>
              <w:t xml:space="preserve">Of </w:t>
            </w:r>
            <w:r w:rsidR="00694FE9">
              <w:rPr>
                <w:b/>
                <w:bCs/>
                <w:color w:val="000000" w:themeColor="text1"/>
              </w:rPr>
              <w:t>Q</w:t>
            </w:r>
            <w:r w:rsidRPr="00745BC4">
              <w:rPr>
                <w:b/>
                <w:bCs/>
                <w:color w:val="000000" w:themeColor="text1"/>
              </w:rPr>
              <w:t xml:space="preserve">uantities </w:t>
            </w:r>
            <w:r w:rsidR="00694FE9" w:rsidRPr="00745BC4">
              <w:rPr>
                <w:b/>
                <w:bCs/>
                <w:color w:val="000000" w:themeColor="text1"/>
              </w:rPr>
              <w:t xml:space="preserve">for </w:t>
            </w:r>
            <w:r w:rsidR="00694FE9">
              <w:rPr>
                <w:b/>
                <w:bCs/>
                <w:color w:val="000000" w:themeColor="text1"/>
              </w:rPr>
              <w:t>F</w:t>
            </w:r>
            <w:r>
              <w:rPr>
                <w:b/>
                <w:bCs/>
                <w:color w:val="000000" w:themeColor="text1"/>
              </w:rPr>
              <w:t xml:space="preserve">abrication </w:t>
            </w:r>
            <w:r w:rsidR="00694FE9">
              <w:rPr>
                <w:b/>
                <w:bCs/>
                <w:color w:val="000000" w:themeColor="text1"/>
              </w:rPr>
              <w:t xml:space="preserve">and Construction </w:t>
            </w:r>
            <w:r w:rsidR="00AF24D4">
              <w:rPr>
                <w:b/>
                <w:bCs/>
                <w:color w:val="000000" w:themeColor="text1"/>
              </w:rPr>
              <w:t>S</w:t>
            </w:r>
            <w:r>
              <w:rPr>
                <w:b/>
                <w:bCs/>
                <w:color w:val="000000" w:themeColor="text1"/>
              </w:rPr>
              <w:t xml:space="preserve">afety </w:t>
            </w:r>
            <w:r w:rsidR="00AF24D4">
              <w:rPr>
                <w:b/>
                <w:bCs/>
                <w:color w:val="000000" w:themeColor="text1"/>
              </w:rPr>
              <w:t>B</w:t>
            </w:r>
            <w:r>
              <w:rPr>
                <w:b/>
                <w:bCs/>
                <w:color w:val="000000" w:themeColor="text1"/>
              </w:rPr>
              <w:t xml:space="preserve">ox </w:t>
            </w:r>
            <w:r w:rsidR="00694FE9">
              <w:rPr>
                <w:b/>
                <w:bCs/>
                <w:color w:val="000000" w:themeColor="text1"/>
              </w:rPr>
              <w:t>Reducer.</w:t>
            </w:r>
          </w:p>
        </w:tc>
      </w:tr>
      <w:tr w:rsidR="00CD72E1" w14:paraId="75EBAB00" w14:textId="77777777" w:rsidTr="00E71568">
        <w:tc>
          <w:tcPr>
            <w:tcW w:w="10890" w:type="dxa"/>
            <w:gridSpan w:val="6"/>
            <w:shd w:val="clear" w:color="auto" w:fill="E7E6E6" w:themeFill="background2"/>
          </w:tcPr>
          <w:p w14:paraId="381B867C" w14:textId="53E91B7C" w:rsidR="00CD72E1" w:rsidRDefault="00CD72E1" w:rsidP="00E71568">
            <w:pPr>
              <w:tabs>
                <w:tab w:val="left" w:pos="3876"/>
              </w:tabs>
              <w:rPr>
                <w:sz w:val="24"/>
                <w:szCs w:val="24"/>
              </w:rPr>
            </w:pPr>
            <w:r w:rsidRPr="00736339">
              <w:rPr>
                <w:sz w:val="24"/>
                <w:szCs w:val="24"/>
              </w:rPr>
              <w:t>All work shall be complete and ready for use</w:t>
            </w:r>
            <w:r>
              <w:rPr>
                <w:sz w:val="24"/>
                <w:szCs w:val="24"/>
              </w:rPr>
              <w:t xml:space="preserve"> in the correct way.</w:t>
            </w:r>
            <w:r w:rsidRPr="00736339">
              <w:rPr>
                <w:sz w:val="24"/>
                <w:szCs w:val="24"/>
              </w:rPr>
              <w:t xml:space="preserve"> The works </w:t>
            </w:r>
            <w:r w:rsidR="009718D9" w:rsidRPr="00736339">
              <w:rPr>
                <w:sz w:val="24"/>
                <w:szCs w:val="24"/>
              </w:rPr>
              <w:t>are</w:t>
            </w:r>
            <w:r w:rsidRPr="00736339">
              <w:rPr>
                <w:sz w:val="24"/>
                <w:szCs w:val="24"/>
              </w:rPr>
              <w:t xml:space="preserve"> described in </w:t>
            </w:r>
            <w:r w:rsidR="00AF24D4" w:rsidRPr="00736339">
              <w:rPr>
                <w:sz w:val="24"/>
                <w:szCs w:val="24"/>
              </w:rPr>
              <w:t>technical</w:t>
            </w:r>
            <w:r w:rsidRPr="00736339">
              <w:rPr>
                <w:sz w:val="24"/>
                <w:szCs w:val="24"/>
              </w:rPr>
              <w:t xml:space="preserve"> specifications, drawings</w:t>
            </w:r>
            <w:r>
              <w:rPr>
                <w:sz w:val="24"/>
                <w:szCs w:val="24"/>
              </w:rPr>
              <w:t>,</w:t>
            </w:r>
            <w:r w:rsidRPr="00736339">
              <w:rPr>
                <w:sz w:val="24"/>
                <w:szCs w:val="24"/>
              </w:rPr>
              <w:t xml:space="preserve"> and including design, materials, </w:t>
            </w:r>
            <w:r>
              <w:rPr>
                <w:sz w:val="24"/>
                <w:szCs w:val="24"/>
              </w:rPr>
              <w:t xml:space="preserve">and </w:t>
            </w:r>
            <w:r w:rsidRPr="00736339">
              <w:rPr>
                <w:sz w:val="24"/>
                <w:szCs w:val="24"/>
              </w:rPr>
              <w:t>installation</w:t>
            </w:r>
            <w:r>
              <w:rPr>
                <w:sz w:val="24"/>
                <w:szCs w:val="24"/>
              </w:rPr>
              <w:t xml:space="preserve"> way.</w:t>
            </w:r>
          </w:p>
          <w:p w14:paraId="13030536" w14:textId="77777777" w:rsidR="00CD72E1" w:rsidRPr="00DE5A2B" w:rsidRDefault="00CD72E1" w:rsidP="00E71568">
            <w:pPr>
              <w:tabs>
                <w:tab w:val="left" w:pos="3876"/>
              </w:tabs>
            </w:pPr>
          </w:p>
        </w:tc>
      </w:tr>
      <w:tr w:rsidR="00CD72E1" w14:paraId="47A5E97F" w14:textId="77777777" w:rsidTr="00E71568">
        <w:trPr>
          <w:trHeight w:val="263"/>
        </w:trPr>
        <w:tc>
          <w:tcPr>
            <w:tcW w:w="585" w:type="dxa"/>
            <w:shd w:val="clear" w:color="auto" w:fill="E7E6E6" w:themeFill="background2"/>
          </w:tcPr>
          <w:p w14:paraId="6D0C1CA7" w14:textId="77777777" w:rsidR="00CD72E1" w:rsidRDefault="00CD72E1" w:rsidP="00E71568">
            <w:pPr>
              <w:tabs>
                <w:tab w:val="left" w:pos="3876"/>
              </w:tabs>
            </w:pPr>
            <w:r>
              <w:t>No</w:t>
            </w:r>
          </w:p>
        </w:tc>
        <w:tc>
          <w:tcPr>
            <w:tcW w:w="6158" w:type="dxa"/>
            <w:shd w:val="clear" w:color="auto" w:fill="E7E6E6" w:themeFill="background2"/>
          </w:tcPr>
          <w:p w14:paraId="04B4240A" w14:textId="77777777" w:rsidR="00CD72E1" w:rsidRDefault="00CD72E1" w:rsidP="00E71568">
            <w:pPr>
              <w:tabs>
                <w:tab w:val="left" w:pos="3876"/>
              </w:tabs>
            </w:pPr>
            <w:r>
              <w:t xml:space="preserve">Item description </w:t>
            </w:r>
          </w:p>
        </w:tc>
        <w:tc>
          <w:tcPr>
            <w:tcW w:w="997" w:type="dxa"/>
            <w:shd w:val="clear" w:color="auto" w:fill="E7E6E6" w:themeFill="background2"/>
          </w:tcPr>
          <w:p w14:paraId="0DD7405E" w14:textId="77777777" w:rsidR="00CD72E1" w:rsidRDefault="00CD72E1" w:rsidP="00E71568">
            <w:pPr>
              <w:tabs>
                <w:tab w:val="left" w:pos="3876"/>
              </w:tabs>
            </w:pPr>
            <w:r>
              <w:t xml:space="preserve">UNIT </w:t>
            </w:r>
          </w:p>
        </w:tc>
        <w:tc>
          <w:tcPr>
            <w:tcW w:w="900" w:type="dxa"/>
            <w:shd w:val="clear" w:color="auto" w:fill="E7E6E6" w:themeFill="background2"/>
          </w:tcPr>
          <w:p w14:paraId="15CD1A7C" w14:textId="77777777" w:rsidR="00CD72E1" w:rsidRDefault="00CD72E1" w:rsidP="00E71568">
            <w:pPr>
              <w:tabs>
                <w:tab w:val="left" w:pos="3876"/>
              </w:tabs>
            </w:pPr>
            <w:r>
              <w:t>Q.t</w:t>
            </w:r>
          </w:p>
        </w:tc>
        <w:tc>
          <w:tcPr>
            <w:tcW w:w="990" w:type="dxa"/>
            <w:shd w:val="clear" w:color="auto" w:fill="E7E6E6" w:themeFill="background2"/>
          </w:tcPr>
          <w:p w14:paraId="787DD3B2" w14:textId="77777777" w:rsidR="00CD72E1" w:rsidRDefault="00CD72E1" w:rsidP="00E71568">
            <w:pPr>
              <w:tabs>
                <w:tab w:val="left" w:pos="3876"/>
              </w:tabs>
            </w:pPr>
            <w:r>
              <w:t xml:space="preserve">Unit price </w:t>
            </w:r>
          </w:p>
        </w:tc>
        <w:tc>
          <w:tcPr>
            <w:tcW w:w="1260" w:type="dxa"/>
            <w:shd w:val="clear" w:color="auto" w:fill="E7E6E6" w:themeFill="background2"/>
          </w:tcPr>
          <w:p w14:paraId="0E2F4CE7" w14:textId="77777777" w:rsidR="00CD72E1" w:rsidRDefault="00CD72E1" w:rsidP="00E71568">
            <w:pPr>
              <w:tabs>
                <w:tab w:val="left" w:pos="3876"/>
              </w:tabs>
            </w:pPr>
            <w:r>
              <w:t xml:space="preserve">Total Price </w:t>
            </w:r>
          </w:p>
        </w:tc>
      </w:tr>
      <w:tr w:rsidR="00CD72E1" w14:paraId="1D1610FD" w14:textId="77777777" w:rsidTr="00CD72E1">
        <w:trPr>
          <w:trHeight w:val="263"/>
        </w:trPr>
        <w:tc>
          <w:tcPr>
            <w:tcW w:w="585" w:type="dxa"/>
            <w:shd w:val="clear" w:color="auto" w:fill="FFFFFF" w:themeFill="background1"/>
          </w:tcPr>
          <w:p w14:paraId="6663895A" w14:textId="77777777" w:rsidR="00CD72E1" w:rsidRDefault="00CD72E1" w:rsidP="00E71568">
            <w:pPr>
              <w:tabs>
                <w:tab w:val="left" w:pos="3876"/>
              </w:tabs>
            </w:pPr>
          </w:p>
        </w:tc>
        <w:tc>
          <w:tcPr>
            <w:tcW w:w="6158" w:type="dxa"/>
            <w:shd w:val="clear" w:color="auto" w:fill="FFFFFF" w:themeFill="background1"/>
          </w:tcPr>
          <w:p w14:paraId="42A844E1" w14:textId="63252969" w:rsidR="006C057B" w:rsidRDefault="006C057B" w:rsidP="006C057B">
            <w:pPr>
              <w:tabs>
                <w:tab w:val="left" w:pos="3876"/>
              </w:tabs>
            </w:pPr>
            <w:r>
              <w:t xml:space="preserve">Manufacture, Supply, and installation </w:t>
            </w:r>
            <w:r w:rsidR="004120EA">
              <w:t xml:space="preserve">of the </w:t>
            </w:r>
            <w:r w:rsidR="00BD7E5E" w:rsidRPr="00BD7E5E">
              <w:t>Safety Box Reducer body</w:t>
            </w:r>
            <w:r w:rsidR="00BD7E5E">
              <w:t xml:space="preserve"> </w:t>
            </w:r>
            <w:r>
              <w:t xml:space="preserve">is made of metal plate 8mm thick with dimensions of W= </w:t>
            </w:r>
            <w:r w:rsidR="000A0BF2">
              <w:t>32</w:t>
            </w:r>
            <w:r>
              <w:t xml:space="preserve">cm, L= </w:t>
            </w:r>
            <w:r w:rsidR="000A0BF2">
              <w:t>50</w:t>
            </w:r>
            <w:r>
              <w:t xml:space="preserve">cm, and H= 100cm. The work </w:t>
            </w:r>
            <w:r w:rsidR="00964FA8">
              <w:t>includes</w:t>
            </w:r>
            <w:r>
              <w:t xml:space="preserve"> the following specifications:</w:t>
            </w:r>
          </w:p>
          <w:p w14:paraId="06714C99" w14:textId="25D4E348" w:rsidR="004120EA" w:rsidRDefault="004120EA" w:rsidP="006C057B">
            <w:pPr>
              <w:pStyle w:val="ListParagraph"/>
              <w:numPr>
                <w:ilvl w:val="0"/>
                <w:numId w:val="2"/>
              </w:numPr>
              <w:tabs>
                <w:tab w:val="left" w:pos="3876"/>
              </w:tabs>
            </w:pPr>
            <w:r>
              <w:t xml:space="preserve">The Top frame with </w:t>
            </w:r>
            <w:r w:rsidR="0022082D">
              <w:t xml:space="preserve">the </w:t>
            </w:r>
            <w:r>
              <w:t>loading door and chimney spigot</w:t>
            </w:r>
          </w:p>
          <w:p w14:paraId="10E125BA" w14:textId="0D8FEDAA" w:rsidR="004120EA" w:rsidRDefault="004120EA" w:rsidP="006C057B">
            <w:pPr>
              <w:pStyle w:val="ListParagraph"/>
              <w:numPr>
                <w:ilvl w:val="0"/>
                <w:numId w:val="2"/>
              </w:numPr>
              <w:tabs>
                <w:tab w:val="left" w:pos="3876"/>
              </w:tabs>
            </w:pPr>
            <w:r>
              <w:t xml:space="preserve"> Grill: made</w:t>
            </w:r>
            <w:r w:rsidR="0022082D">
              <w:t xml:space="preserve"> of re</w:t>
            </w:r>
            <w:r>
              <w:t>inforcement bar</w:t>
            </w:r>
            <w:r w:rsidR="0022082D">
              <w:t xml:space="preserve"> 1@10cm with Ø 14mm. </w:t>
            </w:r>
          </w:p>
          <w:p w14:paraId="659D5957" w14:textId="50893ADF" w:rsidR="006C057B" w:rsidRDefault="006C057B" w:rsidP="006C057B">
            <w:pPr>
              <w:pStyle w:val="ListParagraph"/>
              <w:numPr>
                <w:ilvl w:val="0"/>
                <w:numId w:val="2"/>
              </w:numPr>
              <w:tabs>
                <w:tab w:val="left" w:pos="3876"/>
              </w:tabs>
            </w:pPr>
            <w:r>
              <w:t>All corners are supported by metal angle 2inch and 4mm thick</w:t>
            </w:r>
            <w:r w:rsidR="00964FA8">
              <w:t>.</w:t>
            </w:r>
          </w:p>
          <w:p w14:paraId="2D735A8A" w14:textId="72A5A448" w:rsidR="00964FA8" w:rsidRDefault="00964FA8" w:rsidP="006C057B">
            <w:pPr>
              <w:pStyle w:val="ListParagraph"/>
              <w:numPr>
                <w:ilvl w:val="0"/>
                <w:numId w:val="2"/>
              </w:numPr>
              <w:tabs>
                <w:tab w:val="left" w:pos="3876"/>
              </w:tabs>
            </w:pPr>
            <w:r>
              <w:t>Access door for SBR 30X30cm.</w:t>
            </w:r>
          </w:p>
          <w:p w14:paraId="28FA3105" w14:textId="208A09DB" w:rsidR="004120EA" w:rsidRPr="004120EA" w:rsidRDefault="004120EA" w:rsidP="004120EA">
            <w:pPr>
              <w:tabs>
                <w:tab w:val="left" w:pos="3876"/>
              </w:tabs>
              <w:rPr>
                <w:b/>
                <w:bCs/>
                <w:color w:val="000000" w:themeColor="text1"/>
              </w:rPr>
            </w:pPr>
            <w:r w:rsidRPr="004120EA">
              <w:rPr>
                <w:b/>
                <w:bCs/>
                <w:color w:val="000000" w:themeColor="text1"/>
              </w:rPr>
              <w:t>Chimney</w:t>
            </w:r>
            <w:r>
              <w:rPr>
                <w:b/>
                <w:bCs/>
                <w:color w:val="000000" w:themeColor="text1"/>
              </w:rPr>
              <w:t>:</w:t>
            </w:r>
          </w:p>
          <w:p w14:paraId="278B736F" w14:textId="24E34E1A" w:rsidR="004120EA" w:rsidRDefault="004120EA" w:rsidP="006C057B">
            <w:pPr>
              <w:pStyle w:val="ListParagraph"/>
              <w:numPr>
                <w:ilvl w:val="0"/>
                <w:numId w:val="2"/>
              </w:numPr>
              <w:tabs>
                <w:tab w:val="left" w:pos="3876"/>
              </w:tabs>
            </w:pPr>
            <w:r>
              <w:t xml:space="preserve">Steel </w:t>
            </w:r>
            <w:r w:rsidR="0022082D">
              <w:t xml:space="preserve">galvanized </w:t>
            </w:r>
            <w:r>
              <w:t xml:space="preserve">pipe: Ø 150 mm ideally, min. </w:t>
            </w:r>
            <w:r w:rsidR="0022082D">
              <w:t>4</w:t>
            </w:r>
            <w:r>
              <w:t xml:space="preserve"> mm thick, at least </w:t>
            </w:r>
            <w:r w:rsidR="00AF24D4">
              <w:t>4</w:t>
            </w:r>
            <w:r>
              <w:t>m long</w:t>
            </w:r>
            <w:r w:rsidR="00AF24D4">
              <w:t>.</w:t>
            </w:r>
          </w:p>
          <w:p w14:paraId="27EDC3CC" w14:textId="41E7754A" w:rsidR="004120EA" w:rsidRDefault="004120EA" w:rsidP="006C057B">
            <w:pPr>
              <w:pStyle w:val="ListParagraph"/>
              <w:numPr>
                <w:ilvl w:val="0"/>
                <w:numId w:val="2"/>
              </w:numPr>
              <w:tabs>
                <w:tab w:val="left" w:pos="3876"/>
              </w:tabs>
            </w:pPr>
            <w:r>
              <w:t>Chimney cap for protection.</w:t>
            </w:r>
          </w:p>
          <w:p w14:paraId="205B70B1" w14:textId="77777777" w:rsidR="005663F1" w:rsidRDefault="004120EA" w:rsidP="006C057B">
            <w:pPr>
              <w:pStyle w:val="ListParagraph"/>
              <w:numPr>
                <w:ilvl w:val="0"/>
                <w:numId w:val="2"/>
              </w:numPr>
              <w:tabs>
                <w:tab w:val="left" w:pos="3876"/>
              </w:tabs>
            </w:pPr>
            <w:r>
              <w:t>Cables, tensioning devices, and accessories</w:t>
            </w:r>
            <w:r w:rsidR="005663F1">
              <w:t>.</w:t>
            </w:r>
          </w:p>
          <w:p w14:paraId="4401A6BE" w14:textId="7929D751" w:rsidR="005663F1" w:rsidRDefault="005663F1" w:rsidP="006C057B">
            <w:pPr>
              <w:pStyle w:val="ListParagraph"/>
              <w:numPr>
                <w:ilvl w:val="0"/>
                <w:numId w:val="2"/>
              </w:numPr>
              <w:tabs>
                <w:tab w:val="left" w:pos="3876"/>
              </w:tabs>
            </w:pPr>
            <w:r>
              <w:t xml:space="preserve">All drawings and layouts </w:t>
            </w:r>
            <w:r w:rsidR="006C057B">
              <w:t>are</w:t>
            </w:r>
            <w:r>
              <w:t xml:space="preserve"> attached. </w:t>
            </w:r>
          </w:p>
          <w:p w14:paraId="1B772039" w14:textId="77777777" w:rsidR="00FA09DD" w:rsidRDefault="00FA09DD" w:rsidP="00FA09DD">
            <w:pPr>
              <w:tabs>
                <w:tab w:val="left" w:pos="3876"/>
              </w:tabs>
            </w:pPr>
          </w:p>
          <w:p w14:paraId="1399310B" w14:textId="3DE9CBCD" w:rsidR="005663F1" w:rsidRDefault="004C62E0" w:rsidP="00FA09DD">
            <w:pPr>
              <w:tabs>
                <w:tab w:val="left" w:pos="3876"/>
              </w:tabs>
            </w:pPr>
            <w:r>
              <w:t>The contractor shall provide a sample of the materials before starting the manufacture of the safety box reducer.</w:t>
            </w:r>
            <w:r>
              <w:br/>
              <w:t xml:space="preserve">The work shall include all required accessories and components, as well as the application of primer paint to the entire body. All tasks must be completed in accordance with the specifications, attached drawings, and the instructions of the supervising </w:t>
            </w:r>
            <w:r w:rsidR="00AF24D4">
              <w:t>MSF E</w:t>
            </w:r>
            <w:r>
              <w:t>ngineer.</w:t>
            </w:r>
          </w:p>
        </w:tc>
        <w:tc>
          <w:tcPr>
            <w:tcW w:w="997" w:type="dxa"/>
            <w:shd w:val="clear" w:color="auto" w:fill="FFFFFF" w:themeFill="background1"/>
          </w:tcPr>
          <w:p w14:paraId="76FB2352" w14:textId="07A2A633" w:rsidR="00CD72E1" w:rsidRDefault="00034BD0" w:rsidP="00E71568">
            <w:pPr>
              <w:tabs>
                <w:tab w:val="left" w:pos="3876"/>
              </w:tabs>
            </w:pPr>
            <w:r>
              <w:t>LS</w:t>
            </w:r>
          </w:p>
        </w:tc>
        <w:tc>
          <w:tcPr>
            <w:tcW w:w="900" w:type="dxa"/>
            <w:shd w:val="clear" w:color="auto" w:fill="FFFFFF" w:themeFill="background1"/>
          </w:tcPr>
          <w:p w14:paraId="1B870710" w14:textId="05CEA3E9" w:rsidR="00CD72E1" w:rsidRDefault="00034BD0" w:rsidP="00E71568">
            <w:pPr>
              <w:tabs>
                <w:tab w:val="left" w:pos="3876"/>
              </w:tabs>
            </w:pPr>
            <w:r>
              <w:t>1</w:t>
            </w:r>
          </w:p>
        </w:tc>
        <w:tc>
          <w:tcPr>
            <w:tcW w:w="990" w:type="dxa"/>
            <w:shd w:val="clear" w:color="auto" w:fill="FFFFFF" w:themeFill="background1"/>
          </w:tcPr>
          <w:p w14:paraId="2626B779" w14:textId="77777777" w:rsidR="00CD72E1" w:rsidRDefault="00CD72E1" w:rsidP="00E71568">
            <w:pPr>
              <w:tabs>
                <w:tab w:val="left" w:pos="3876"/>
              </w:tabs>
            </w:pPr>
          </w:p>
        </w:tc>
        <w:tc>
          <w:tcPr>
            <w:tcW w:w="1260" w:type="dxa"/>
            <w:shd w:val="clear" w:color="auto" w:fill="FFFFFF" w:themeFill="background1"/>
          </w:tcPr>
          <w:p w14:paraId="36595B73" w14:textId="77777777" w:rsidR="00CD72E1" w:rsidRDefault="00CD72E1" w:rsidP="00E71568">
            <w:pPr>
              <w:tabs>
                <w:tab w:val="left" w:pos="3876"/>
              </w:tabs>
            </w:pPr>
          </w:p>
        </w:tc>
      </w:tr>
      <w:tr w:rsidR="00000C29" w14:paraId="70FD09FD" w14:textId="77777777" w:rsidTr="00CD72E1">
        <w:trPr>
          <w:trHeight w:val="263"/>
        </w:trPr>
        <w:tc>
          <w:tcPr>
            <w:tcW w:w="585" w:type="dxa"/>
            <w:shd w:val="clear" w:color="auto" w:fill="FFFFFF" w:themeFill="background1"/>
          </w:tcPr>
          <w:p w14:paraId="36614AD3" w14:textId="77777777" w:rsidR="00000C29" w:rsidRDefault="00000C29" w:rsidP="00E71568">
            <w:pPr>
              <w:tabs>
                <w:tab w:val="left" w:pos="3876"/>
              </w:tabs>
            </w:pPr>
          </w:p>
        </w:tc>
        <w:tc>
          <w:tcPr>
            <w:tcW w:w="6158" w:type="dxa"/>
            <w:shd w:val="clear" w:color="auto" w:fill="FFFFFF" w:themeFill="background1"/>
          </w:tcPr>
          <w:p w14:paraId="50B0CABE" w14:textId="01C80519" w:rsidR="00000C29" w:rsidRDefault="00000C29" w:rsidP="00000C29">
            <w:pPr>
              <w:tabs>
                <w:tab w:val="left" w:pos="3876"/>
              </w:tabs>
              <w:bidi/>
            </w:pPr>
            <w:r>
              <w:rPr>
                <w:rFonts w:cs="Arial"/>
                <w:rtl/>
              </w:rPr>
              <w:t xml:space="preserve">تصنيع وتوريد وتركيب هيكل مخفض صندوق الأمان مصنوع من صفيحة معدنية بسمك 8 مم، بأبعاد عرض </w:t>
            </w:r>
            <w:r w:rsidR="000A0BF2">
              <w:rPr>
                <w:rFonts w:cs="Arial"/>
              </w:rPr>
              <w:t>32</w:t>
            </w:r>
            <w:r>
              <w:rPr>
                <w:rFonts w:cs="Arial"/>
                <w:rtl/>
              </w:rPr>
              <w:t xml:space="preserve"> سم، طول </w:t>
            </w:r>
            <w:r w:rsidR="000A0BF2">
              <w:rPr>
                <w:rFonts w:cs="Arial"/>
              </w:rPr>
              <w:t>50</w:t>
            </w:r>
            <w:r>
              <w:rPr>
                <w:rFonts w:cs="Arial"/>
                <w:rtl/>
              </w:rPr>
              <w:t xml:space="preserve"> سم، وارتفاع 100 سم. يشمل العمل المواصفات التالية:</w:t>
            </w:r>
          </w:p>
          <w:p w14:paraId="295EB52B" w14:textId="77777777" w:rsidR="00000C29" w:rsidRDefault="00000C29" w:rsidP="00000C29">
            <w:pPr>
              <w:tabs>
                <w:tab w:val="left" w:pos="3876"/>
              </w:tabs>
              <w:bidi/>
            </w:pPr>
            <w:r>
              <w:rPr>
                <w:rFonts w:cs="Arial"/>
                <w:rtl/>
              </w:rPr>
              <w:t>1. الإطار العلوي مع باب التحميل وصنبور المدخنة.</w:t>
            </w:r>
          </w:p>
          <w:p w14:paraId="3158EA72" w14:textId="77777777" w:rsidR="00000C29" w:rsidRDefault="00000C29" w:rsidP="00000C29">
            <w:pPr>
              <w:tabs>
                <w:tab w:val="left" w:pos="3876"/>
              </w:tabs>
              <w:bidi/>
            </w:pPr>
            <w:r>
              <w:rPr>
                <w:rFonts w:cs="Arial"/>
                <w:rtl/>
              </w:rPr>
              <w:t>2. الشبكة: مصنوعة من قضيب تسليح بسمك 10 سم، وقطر 14 مم.</w:t>
            </w:r>
          </w:p>
          <w:p w14:paraId="3B26D741" w14:textId="77777777" w:rsidR="00000C29" w:rsidRDefault="00000C29" w:rsidP="00000C29">
            <w:pPr>
              <w:tabs>
                <w:tab w:val="left" w:pos="3876"/>
              </w:tabs>
              <w:bidi/>
            </w:pPr>
            <w:r>
              <w:rPr>
                <w:rFonts w:cs="Arial"/>
                <w:rtl/>
              </w:rPr>
              <w:t>3. جميع الزوايا مدعومة بزاوية معدنية بسمك 2 بوصة و4 مم.</w:t>
            </w:r>
          </w:p>
          <w:p w14:paraId="5C1CA929" w14:textId="0E33BE90" w:rsidR="00000C29" w:rsidRPr="00000C29" w:rsidRDefault="00000C29" w:rsidP="00000C29">
            <w:pPr>
              <w:tabs>
                <w:tab w:val="left" w:pos="3876"/>
              </w:tabs>
              <w:bidi/>
              <w:rPr>
                <w:b/>
                <w:bCs/>
                <w:u w:val="single"/>
              </w:rPr>
            </w:pPr>
            <w:r w:rsidRPr="00000C29">
              <w:rPr>
                <w:rFonts w:cs="Arial"/>
                <w:b/>
                <w:bCs/>
                <w:u w:val="single"/>
                <w:rtl/>
              </w:rPr>
              <w:t>المدخنة:</w:t>
            </w:r>
          </w:p>
          <w:p w14:paraId="52926DD9" w14:textId="1BCF1558" w:rsidR="00000C29" w:rsidRDefault="00000C29" w:rsidP="00000C29">
            <w:pPr>
              <w:tabs>
                <w:tab w:val="left" w:pos="3876"/>
              </w:tabs>
              <w:bidi/>
            </w:pPr>
            <w:r>
              <w:rPr>
                <w:rFonts w:cs="Arial"/>
                <w:rtl/>
              </w:rPr>
              <w:t xml:space="preserve">5. أنبوب فولاذي مجلفن: قطر مثالي 150 مم، بسمك 4 مم كحد أدنى، وطول </w:t>
            </w:r>
            <w:r w:rsidR="00AF24D4">
              <w:rPr>
                <w:rFonts w:cs="Arial"/>
              </w:rPr>
              <w:t>4</w:t>
            </w:r>
            <w:r>
              <w:rPr>
                <w:rFonts w:cs="Arial"/>
                <w:rtl/>
              </w:rPr>
              <w:t xml:space="preserve"> أمتار على الأقل.</w:t>
            </w:r>
          </w:p>
          <w:p w14:paraId="568D0382" w14:textId="511FB82E" w:rsidR="00000C29" w:rsidRDefault="00694FE9" w:rsidP="00000C29">
            <w:pPr>
              <w:tabs>
                <w:tab w:val="left" w:pos="3876"/>
              </w:tabs>
              <w:bidi/>
            </w:pPr>
            <w:r>
              <w:rPr>
                <w:rFonts w:cs="Arial"/>
              </w:rPr>
              <w:t>6</w:t>
            </w:r>
            <w:r w:rsidR="00000C29">
              <w:rPr>
                <w:rFonts w:cs="Arial"/>
                <w:rtl/>
              </w:rPr>
              <w:t>. غطاء حماية للمدخنة.</w:t>
            </w:r>
          </w:p>
          <w:p w14:paraId="7ACC7EB8" w14:textId="47D0A7E6" w:rsidR="00000C29" w:rsidRDefault="00694FE9" w:rsidP="00000C29">
            <w:pPr>
              <w:tabs>
                <w:tab w:val="left" w:pos="3876"/>
              </w:tabs>
              <w:bidi/>
            </w:pPr>
            <w:r>
              <w:rPr>
                <w:rFonts w:cs="Arial"/>
              </w:rPr>
              <w:t>7</w:t>
            </w:r>
            <w:r w:rsidR="00000C29">
              <w:rPr>
                <w:rFonts w:cs="Arial"/>
                <w:rtl/>
              </w:rPr>
              <w:t>. الكابلات، وأجهزة الشد، والملحقات.</w:t>
            </w:r>
          </w:p>
          <w:p w14:paraId="122659A6" w14:textId="0811A4A2" w:rsidR="00000C29" w:rsidRDefault="00694FE9" w:rsidP="00000C29">
            <w:pPr>
              <w:tabs>
                <w:tab w:val="left" w:pos="3876"/>
              </w:tabs>
              <w:bidi/>
            </w:pPr>
            <w:r>
              <w:rPr>
                <w:rFonts w:cs="Arial"/>
              </w:rPr>
              <w:t>8</w:t>
            </w:r>
            <w:r w:rsidR="00000C29">
              <w:rPr>
                <w:rFonts w:cs="Arial"/>
                <w:rtl/>
              </w:rPr>
              <w:t>. جميع الرسومات والمخططات مرفقة.</w:t>
            </w:r>
          </w:p>
          <w:p w14:paraId="6449F212" w14:textId="77777777" w:rsidR="00000C29" w:rsidRDefault="00000C29" w:rsidP="00000C29">
            <w:pPr>
              <w:tabs>
                <w:tab w:val="left" w:pos="3876"/>
              </w:tabs>
              <w:bidi/>
            </w:pPr>
          </w:p>
          <w:p w14:paraId="03D8824C" w14:textId="77777777" w:rsidR="00000C29" w:rsidRDefault="00000C29" w:rsidP="00000C29">
            <w:pPr>
              <w:tabs>
                <w:tab w:val="left" w:pos="3876"/>
              </w:tabs>
              <w:bidi/>
            </w:pPr>
            <w:r>
              <w:rPr>
                <w:rFonts w:cs="Arial"/>
                <w:rtl/>
              </w:rPr>
              <w:t>على المقاول تقديم عينة من المواد قبل البدء في تصنيع مخفض صندوق الأمان.</w:t>
            </w:r>
          </w:p>
          <w:p w14:paraId="4D804BCE" w14:textId="240B4459" w:rsidR="00000C29" w:rsidRDefault="00000C29" w:rsidP="00000C29">
            <w:pPr>
              <w:tabs>
                <w:tab w:val="left" w:pos="3876"/>
              </w:tabs>
              <w:bidi/>
            </w:pPr>
            <w:r>
              <w:rPr>
                <w:rFonts w:cs="Arial"/>
                <w:rtl/>
              </w:rPr>
              <w:t>يشمل العمل جميع الملحقات والمكونات اللازمة، بالإضافة إلى طلاء الأساس على كامل الهيكل. يجب إنجاز جميع الأعمال وفقًا للمواصفات والرسومات المرفقة وتعليمات المهندس المشرف.</w:t>
            </w:r>
          </w:p>
        </w:tc>
        <w:tc>
          <w:tcPr>
            <w:tcW w:w="997" w:type="dxa"/>
            <w:shd w:val="clear" w:color="auto" w:fill="FFFFFF" w:themeFill="background1"/>
          </w:tcPr>
          <w:p w14:paraId="4DE8FECB" w14:textId="77777777" w:rsidR="00000C29" w:rsidRDefault="00000C29" w:rsidP="00E71568">
            <w:pPr>
              <w:tabs>
                <w:tab w:val="left" w:pos="3876"/>
              </w:tabs>
            </w:pPr>
          </w:p>
        </w:tc>
        <w:tc>
          <w:tcPr>
            <w:tcW w:w="900" w:type="dxa"/>
            <w:shd w:val="clear" w:color="auto" w:fill="FFFFFF" w:themeFill="background1"/>
          </w:tcPr>
          <w:p w14:paraId="7E838D3B" w14:textId="77777777" w:rsidR="00000C29" w:rsidRDefault="00000C29" w:rsidP="00E71568">
            <w:pPr>
              <w:tabs>
                <w:tab w:val="left" w:pos="3876"/>
              </w:tabs>
            </w:pPr>
          </w:p>
        </w:tc>
        <w:tc>
          <w:tcPr>
            <w:tcW w:w="990" w:type="dxa"/>
            <w:shd w:val="clear" w:color="auto" w:fill="FFFFFF" w:themeFill="background1"/>
          </w:tcPr>
          <w:p w14:paraId="17CE0852" w14:textId="77777777" w:rsidR="00000C29" w:rsidRDefault="00000C29" w:rsidP="00E71568">
            <w:pPr>
              <w:tabs>
                <w:tab w:val="left" w:pos="3876"/>
              </w:tabs>
            </w:pPr>
          </w:p>
        </w:tc>
        <w:tc>
          <w:tcPr>
            <w:tcW w:w="1260" w:type="dxa"/>
            <w:shd w:val="clear" w:color="auto" w:fill="FFFFFF" w:themeFill="background1"/>
          </w:tcPr>
          <w:p w14:paraId="5621FD3E" w14:textId="77777777" w:rsidR="00000C29" w:rsidRDefault="00000C29" w:rsidP="00E71568">
            <w:pPr>
              <w:tabs>
                <w:tab w:val="left" w:pos="3876"/>
              </w:tabs>
            </w:pPr>
          </w:p>
        </w:tc>
      </w:tr>
      <w:tr w:rsidR="004120EA" w14:paraId="034DC948" w14:textId="77777777" w:rsidTr="00CD72E1">
        <w:trPr>
          <w:trHeight w:val="263"/>
        </w:trPr>
        <w:tc>
          <w:tcPr>
            <w:tcW w:w="585" w:type="dxa"/>
            <w:shd w:val="clear" w:color="auto" w:fill="FFFFFF" w:themeFill="background1"/>
          </w:tcPr>
          <w:p w14:paraId="7E59AC09" w14:textId="77777777" w:rsidR="004120EA" w:rsidRDefault="004120EA" w:rsidP="00E71568">
            <w:pPr>
              <w:tabs>
                <w:tab w:val="left" w:pos="3876"/>
              </w:tabs>
            </w:pPr>
          </w:p>
        </w:tc>
        <w:tc>
          <w:tcPr>
            <w:tcW w:w="6158" w:type="dxa"/>
            <w:shd w:val="clear" w:color="auto" w:fill="FFFFFF" w:themeFill="background1"/>
          </w:tcPr>
          <w:p w14:paraId="5129D8C5" w14:textId="18131717" w:rsidR="004120EA" w:rsidRPr="00BD7E5E" w:rsidRDefault="00034BD0" w:rsidP="00E71568">
            <w:pPr>
              <w:tabs>
                <w:tab w:val="left" w:pos="3876"/>
              </w:tabs>
            </w:pPr>
            <w:r>
              <w:t xml:space="preserve">The Total cost </w:t>
            </w:r>
          </w:p>
        </w:tc>
        <w:tc>
          <w:tcPr>
            <w:tcW w:w="997" w:type="dxa"/>
            <w:shd w:val="clear" w:color="auto" w:fill="FFFFFF" w:themeFill="background1"/>
          </w:tcPr>
          <w:p w14:paraId="4D6DCF03" w14:textId="77777777" w:rsidR="004120EA" w:rsidRDefault="004120EA" w:rsidP="00E71568">
            <w:pPr>
              <w:tabs>
                <w:tab w:val="left" w:pos="3876"/>
              </w:tabs>
            </w:pPr>
          </w:p>
        </w:tc>
        <w:tc>
          <w:tcPr>
            <w:tcW w:w="900" w:type="dxa"/>
            <w:shd w:val="clear" w:color="auto" w:fill="FFFFFF" w:themeFill="background1"/>
          </w:tcPr>
          <w:p w14:paraId="08AB90F1" w14:textId="77777777" w:rsidR="004120EA" w:rsidRDefault="004120EA" w:rsidP="00E71568">
            <w:pPr>
              <w:tabs>
                <w:tab w:val="left" w:pos="3876"/>
              </w:tabs>
            </w:pPr>
          </w:p>
        </w:tc>
        <w:tc>
          <w:tcPr>
            <w:tcW w:w="990" w:type="dxa"/>
            <w:shd w:val="clear" w:color="auto" w:fill="FFFFFF" w:themeFill="background1"/>
          </w:tcPr>
          <w:p w14:paraId="38E421C7" w14:textId="77777777" w:rsidR="004120EA" w:rsidRDefault="004120EA" w:rsidP="00E71568">
            <w:pPr>
              <w:tabs>
                <w:tab w:val="left" w:pos="3876"/>
              </w:tabs>
            </w:pPr>
          </w:p>
        </w:tc>
        <w:tc>
          <w:tcPr>
            <w:tcW w:w="1260" w:type="dxa"/>
            <w:shd w:val="clear" w:color="auto" w:fill="FFFFFF" w:themeFill="background1"/>
          </w:tcPr>
          <w:p w14:paraId="22F099EC" w14:textId="77777777" w:rsidR="004120EA" w:rsidRDefault="004120EA" w:rsidP="00E71568">
            <w:pPr>
              <w:tabs>
                <w:tab w:val="left" w:pos="3876"/>
              </w:tabs>
            </w:pPr>
          </w:p>
        </w:tc>
      </w:tr>
    </w:tbl>
    <w:p w14:paraId="42F61C54" w14:textId="5415E86B" w:rsidR="007234DC" w:rsidRDefault="00AF24D4">
      <w:r>
        <w:object w:dxaOrig="1508" w:dyaOrig="984" w14:anchorId="37CA6E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75.5pt;height:49pt" o:ole="">
            <v:imagedata r:id="rId5" o:title=""/>
          </v:shape>
          <o:OLEObject Type="Embed" ProgID="Acrobat.Document.DC" ShapeID="_x0000_i1028" DrawAspect="Icon" ObjectID="_1837777548" r:id="rId6"/>
        </w:object>
      </w:r>
    </w:p>
    <w:tbl>
      <w:tblPr>
        <w:tblStyle w:val="TableGrid"/>
        <w:tblW w:w="10890" w:type="dxa"/>
        <w:tblInd w:w="-815" w:type="dxa"/>
        <w:tblLook w:val="04A0" w:firstRow="1" w:lastRow="0" w:firstColumn="1" w:lastColumn="0" w:noHBand="0" w:noVBand="1"/>
      </w:tblPr>
      <w:tblGrid>
        <w:gridCol w:w="585"/>
        <w:gridCol w:w="6255"/>
        <w:gridCol w:w="900"/>
        <w:gridCol w:w="900"/>
        <w:gridCol w:w="990"/>
        <w:gridCol w:w="1260"/>
      </w:tblGrid>
      <w:tr w:rsidR="00723E5B" w14:paraId="125D5DBD" w14:textId="77777777" w:rsidTr="00551D80">
        <w:tc>
          <w:tcPr>
            <w:tcW w:w="10890" w:type="dxa"/>
            <w:gridSpan w:val="6"/>
            <w:shd w:val="clear" w:color="auto" w:fill="E7E6E6" w:themeFill="background2"/>
          </w:tcPr>
          <w:p w14:paraId="45240840" w14:textId="2CDC2A06" w:rsidR="00723E5B" w:rsidRPr="00745BC4" w:rsidRDefault="00723E5B" w:rsidP="00551D80">
            <w:pPr>
              <w:tabs>
                <w:tab w:val="left" w:pos="3876"/>
              </w:tabs>
              <w:jc w:val="center"/>
              <w:rPr>
                <w:b/>
                <w:bCs/>
                <w:color w:val="000000" w:themeColor="text1"/>
              </w:rPr>
            </w:pPr>
            <w:r w:rsidRPr="00745BC4">
              <w:rPr>
                <w:b/>
                <w:bCs/>
                <w:color w:val="000000" w:themeColor="text1"/>
              </w:rPr>
              <w:lastRenderedPageBreak/>
              <w:t xml:space="preserve">Bill of </w:t>
            </w:r>
            <w:r w:rsidR="00AF24D4">
              <w:rPr>
                <w:b/>
                <w:bCs/>
                <w:color w:val="000000" w:themeColor="text1"/>
              </w:rPr>
              <w:t>Q</w:t>
            </w:r>
            <w:r w:rsidRPr="00745BC4">
              <w:rPr>
                <w:b/>
                <w:bCs/>
                <w:color w:val="000000" w:themeColor="text1"/>
              </w:rPr>
              <w:t xml:space="preserve">uantities for </w:t>
            </w:r>
            <w:r w:rsidR="00AF24D4">
              <w:rPr>
                <w:b/>
                <w:bCs/>
                <w:color w:val="000000" w:themeColor="text1"/>
              </w:rPr>
              <w:t>F</w:t>
            </w:r>
            <w:r>
              <w:rPr>
                <w:b/>
                <w:bCs/>
                <w:color w:val="000000" w:themeColor="text1"/>
              </w:rPr>
              <w:t xml:space="preserve">abrication and </w:t>
            </w:r>
            <w:r w:rsidR="00AF24D4">
              <w:rPr>
                <w:b/>
                <w:bCs/>
                <w:color w:val="000000" w:themeColor="text1"/>
              </w:rPr>
              <w:t>C</w:t>
            </w:r>
            <w:r>
              <w:rPr>
                <w:b/>
                <w:bCs/>
                <w:color w:val="000000" w:themeColor="text1"/>
              </w:rPr>
              <w:t xml:space="preserve">onstruction </w:t>
            </w:r>
            <w:r w:rsidR="00AF24D4">
              <w:rPr>
                <w:b/>
                <w:bCs/>
                <w:color w:val="000000" w:themeColor="text1"/>
              </w:rPr>
              <w:t>G</w:t>
            </w:r>
            <w:r>
              <w:rPr>
                <w:b/>
                <w:bCs/>
                <w:color w:val="000000" w:themeColor="text1"/>
              </w:rPr>
              <w:t xml:space="preserve">lass </w:t>
            </w:r>
            <w:r w:rsidR="00AF24D4">
              <w:rPr>
                <w:b/>
                <w:bCs/>
                <w:color w:val="000000" w:themeColor="text1"/>
              </w:rPr>
              <w:t>C</w:t>
            </w:r>
            <w:r>
              <w:rPr>
                <w:b/>
                <w:bCs/>
                <w:color w:val="000000" w:themeColor="text1"/>
              </w:rPr>
              <w:t xml:space="preserve">rusher </w:t>
            </w:r>
            <w:r w:rsidR="00AF24D4">
              <w:rPr>
                <w:b/>
                <w:bCs/>
                <w:color w:val="000000" w:themeColor="text1"/>
              </w:rPr>
              <w:t>Machine</w:t>
            </w:r>
          </w:p>
        </w:tc>
      </w:tr>
      <w:tr w:rsidR="00723E5B" w14:paraId="6E0A5D9E" w14:textId="77777777" w:rsidTr="00551D80">
        <w:tc>
          <w:tcPr>
            <w:tcW w:w="10890" w:type="dxa"/>
            <w:gridSpan w:val="6"/>
            <w:shd w:val="clear" w:color="auto" w:fill="E7E6E6" w:themeFill="background2"/>
          </w:tcPr>
          <w:p w14:paraId="22E1D103" w14:textId="27E5A2C9" w:rsidR="00723E5B" w:rsidRDefault="00723E5B" w:rsidP="00551D80">
            <w:pPr>
              <w:tabs>
                <w:tab w:val="left" w:pos="3876"/>
              </w:tabs>
              <w:rPr>
                <w:sz w:val="24"/>
                <w:szCs w:val="24"/>
              </w:rPr>
            </w:pPr>
            <w:r w:rsidRPr="00736339">
              <w:rPr>
                <w:sz w:val="24"/>
                <w:szCs w:val="24"/>
              </w:rPr>
              <w:t>All work shall be complete and ready for use</w:t>
            </w:r>
            <w:r>
              <w:rPr>
                <w:sz w:val="24"/>
                <w:szCs w:val="24"/>
              </w:rPr>
              <w:t xml:space="preserve"> in the correct way.</w:t>
            </w:r>
            <w:r w:rsidRPr="00736339">
              <w:rPr>
                <w:sz w:val="24"/>
                <w:szCs w:val="24"/>
              </w:rPr>
              <w:t xml:space="preserve"> The works </w:t>
            </w:r>
            <w:r w:rsidR="00AF24D4" w:rsidRPr="00736339">
              <w:rPr>
                <w:sz w:val="24"/>
                <w:szCs w:val="24"/>
              </w:rPr>
              <w:t>are</w:t>
            </w:r>
            <w:r w:rsidRPr="00736339">
              <w:rPr>
                <w:sz w:val="24"/>
                <w:szCs w:val="24"/>
              </w:rPr>
              <w:t xml:space="preserve"> described in </w:t>
            </w:r>
            <w:r w:rsidR="00AF24D4" w:rsidRPr="00736339">
              <w:rPr>
                <w:sz w:val="24"/>
                <w:szCs w:val="24"/>
              </w:rPr>
              <w:t>technical</w:t>
            </w:r>
            <w:r w:rsidRPr="00736339">
              <w:rPr>
                <w:sz w:val="24"/>
                <w:szCs w:val="24"/>
              </w:rPr>
              <w:t xml:space="preserve"> specifications, drawings</w:t>
            </w:r>
            <w:r>
              <w:rPr>
                <w:sz w:val="24"/>
                <w:szCs w:val="24"/>
              </w:rPr>
              <w:t>,</w:t>
            </w:r>
            <w:r w:rsidRPr="00736339">
              <w:rPr>
                <w:sz w:val="24"/>
                <w:szCs w:val="24"/>
              </w:rPr>
              <w:t xml:space="preserve"> and including design, materials, </w:t>
            </w:r>
            <w:r>
              <w:rPr>
                <w:sz w:val="24"/>
                <w:szCs w:val="24"/>
              </w:rPr>
              <w:t xml:space="preserve">and </w:t>
            </w:r>
            <w:r w:rsidRPr="00736339">
              <w:rPr>
                <w:sz w:val="24"/>
                <w:szCs w:val="24"/>
              </w:rPr>
              <w:t>installation</w:t>
            </w:r>
            <w:r>
              <w:rPr>
                <w:sz w:val="24"/>
                <w:szCs w:val="24"/>
              </w:rPr>
              <w:t xml:space="preserve"> way.</w:t>
            </w:r>
          </w:p>
          <w:p w14:paraId="4C1C2027" w14:textId="77777777" w:rsidR="00723E5B" w:rsidRPr="00DE5A2B" w:rsidRDefault="00723E5B" w:rsidP="00551D80">
            <w:pPr>
              <w:tabs>
                <w:tab w:val="left" w:pos="3876"/>
              </w:tabs>
            </w:pPr>
          </w:p>
        </w:tc>
      </w:tr>
      <w:tr w:rsidR="00723E5B" w14:paraId="1DFB8706" w14:textId="77777777" w:rsidTr="00E870CA">
        <w:trPr>
          <w:trHeight w:val="263"/>
        </w:trPr>
        <w:tc>
          <w:tcPr>
            <w:tcW w:w="585" w:type="dxa"/>
            <w:tcBorders>
              <w:bottom w:val="single" w:sz="4" w:space="0" w:color="auto"/>
            </w:tcBorders>
            <w:shd w:val="clear" w:color="auto" w:fill="E7E6E6" w:themeFill="background2"/>
          </w:tcPr>
          <w:p w14:paraId="1EB6745B" w14:textId="77777777" w:rsidR="00723E5B" w:rsidRDefault="00723E5B" w:rsidP="00551D80">
            <w:pPr>
              <w:tabs>
                <w:tab w:val="left" w:pos="3876"/>
              </w:tabs>
            </w:pPr>
            <w:r>
              <w:t>No</w:t>
            </w:r>
          </w:p>
        </w:tc>
        <w:tc>
          <w:tcPr>
            <w:tcW w:w="6255" w:type="dxa"/>
            <w:tcBorders>
              <w:bottom w:val="single" w:sz="4" w:space="0" w:color="auto"/>
            </w:tcBorders>
            <w:shd w:val="clear" w:color="auto" w:fill="E7E6E6" w:themeFill="background2"/>
          </w:tcPr>
          <w:p w14:paraId="589A8792" w14:textId="77777777" w:rsidR="00723E5B" w:rsidRDefault="00723E5B" w:rsidP="00551D80">
            <w:pPr>
              <w:tabs>
                <w:tab w:val="left" w:pos="3876"/>
              </w:tabs>
            </w:pPr>
            <w:r>
              <w:t xml:space="preserve">Item description </w:t>
            </w:r>
          </w:p>
        </w:tc>
        <w:tc>
          <w:tcPr>
            <w:tcW w:w="900" w:type="dxa"/>
            <w:tcBorders>
              <w:bottom w:val="single" w:sz="4" w:space="0" w:color="auto"/>
            </w:tcBorders>
            <w:shd w:val="clear" w:color="auto" w:fill="E7E6E6" w:themeFill="background2"/>
          </w:tcPr>
          <w:p w14:paraId="3B4FD4F0" w14:textId="77777777" w:rsidR="00723E5B" w:rsidRDefault="00723E5B" w:rsidP="00551D80">
            <w:pPr>
              <w:tabs>
                <w:tab w:val="left" w:pos="3876"/>
              </w:tabs>
            </w:pPr>
            <w:r>
              <w:t xml:space="preserve">UNIT </w:t>
            </w:r>
          </w:p>
        </w:tc>
        <w:tc>
          <w:tcPr>
            <w:tcW w:w="900" w:type="dxa"/>
            <w:tcBorders>
              <w:bottom w:val="single" w:sz="4" w:space="0" w:color="auto"/>
            </w:tcBorders>
            <w:shd w:val="clear" w:color="auto" w:fill="E7E6E6" w:themeFill="background2"/>
          </w:tcPr>
          <w:p w14:paraId="00A8E06B" w14:textId="77777777" w:rsidR="00723E5B" w:rsidRDefault="00723E5B" w:rsidP="00551D80">
            <w:pPr>
              <w:tabs>
                <w:tab w:val="left" w:pos="3876"/>
              </w:tabs>
            </w:pPr>
            <w:r>
              <w:t>Q.t</w:t>
            </w:r>
          </w:p>
        </w:tc>
        <w:tc>
          <w:tcPr>
            <w:tcW w:w="990" w:type="dxa"/>
            <w:tcBorders>
              <w:bottom w:val="single" w:sz="4" w:space="0" w:color="auto"/>
            </w:tcBorders>
            <w:shd w:val="clear" w:color="auto" w:fill="E7E6E6" w:themeFill="background2"/>
          </w:tcPr>
          <w:p w14:paraId="69B62B8E" w14:textId="77777777" w:rsidR="00723E5B" w:rsidRDefault="00723E5B" w:rsidP="00551D80">
            <w:pPr>
              <w:tabs>
                <w:tab w:val="left" w:pos="3876"/>
              </w:tabs>
            </w:pPr>
            <w:r>
              <w:t xml:space="preserve">Unit price </w:t>
            </w:r>
          </w:p>
        </w:tc>
        <w:tc>
          <w:tcPr>
            <w:tcW w:w="1260" w:type="dxa"/>
            <w:tcBorders>
              <w:bottom w:val="single" w:sz="4" w:space="0" w:color="auto"/>
            </w:tcBorders>
            <w:shd w:val="clear" w:color="auto" w:fill="E7E6E6" w:themeFill="background2"/>
          </w:tcPr>
          <w:p w14:paraId="0CB1D9C1" w14:textId="77777777" w:rsidR="00723E5B" w:rsidRDefault="00723E5B" w:rsidP="00551D80">
            <w:pPr>
              <w:tabs>
                <w:tab w:val="left" w:pos="3876"/>
              </w:tabs>
            </w:pPr>
            <w:r>
              <w:t xml:space="preserve">Total Price </w:t>
            </w:r>
          </w:p>
        </w:tc>
      </w:tr>
      <w:tr w:rsidR="00723E5B" w14:paraId="1AEE76E3" w14:textId="77777777" w:rsidTr="00465469">
        <w:trPr>
          <w:trHeight w:val="263"/>
        </w:trPr>
        <w:tc>
          <w:tcPr>
            <w:tcW w:w="585" w:type="dxa"/>
            <w:tcBorders>
              <w:bottom w:val="single" w:sz="4" w:space="0" w:color="auto"/>
            </w:tcBorders>
            <w:shd w:val="clear" w:color="auto" w:fill="FFFFFF" w:themeFill="background1"/>
          </w:tcPr>
          <w:p w14:paraId="5577B6B6" w14:textId="77777777" w:rsidR="00723E5B" w:rsidRDefault="00723E5B" w:rsidP="00551D80">
            <w:pPr>
              <w:tabs>
                <w:tab w:val="left" w:pos="3876"/>
              </w:tabs>
            </w:pPr>
          </w:p>
        </w:tc>
        <w:tc>
          <w:tcPr>
            <w:tcW w:w="6255" w:type="dxa"/>
            <w:tcBorders>
              <w:bottom w:val="single" w:sz="4" w:space="0" w:color="auto"/>
            </w:tcBorders>
            <w:shd w:val="clear" w:color="auto" w:fill="FFFFFF" w:themeFill="background1"/>
          </w:tcPr>
          <w:p w14:paraId="6CA95388" w14:textId="2078D3AA" w:rsidR="00723E5B" w:rsidRDefault="00723E5B" w:rsidP="00551D80">
            <w:pPr>
              <w:tabs>
                <w:tab w:val="left" w:pos="3876"/>
              </w:tabs>
            </w:pPr>
            <w:r>
              <w:t xml:space="preserve">Manufacture, </w:t>
            </w:r>
            <w:r w:rsidR="00955FA5">
              <w:t>Supply,</w:t>
            </w:r>
            <w:r>
              <w:t xml:space="preserve"> and installation of glass crusher made of metal plate with dimensions of W= 20cm, L= 20cm, and H= 100cm. The work </w:t>
            </w:r>
            <w:r w:rsidR="00964FA8">
              <w:t>includes</w:t>
            </w:r>
            <w:r>
              <w:t xml:space="preserve"> the following specifications:</w:t>
            </w:r>
          </w:p>
          <w:p w14:paraId="12E8D19D" w14:textId="45D3070B" w:rsidR="00723E5B" w:rsidRDefault="00723E5B" w:rsidP="00723E5B">
            <w:pPr>
              <w:pStyle w:val="ListParagraph"/>
              <w:numPr>
                <w:ilvl w:val="0"/>
                <w:numId w:val="4"/>
              </w:numPr>
              <w:tabs>
                <w:tab w:val="left" w:pos="3876"/>
              </w:tabs>
            </w:pPr>
            <w:r>
              <w:t>The body sides are made of metal plate 4mm thick</w:t>
            </w:r>
            <w:r w:rsidR="00AF24D4">
              <w:t>.</w:t>
            </w:r>
          </w:p>
          <w:p w14:paraId="5391CB19" w14:textId="1A90A079" w:rsidR="00723E5B" w:rsidRDefault="00723E5B" w:rsidP="00723E5B">
            <w:pPr>
              <w:pStyle w:val="ListParagraph"/>
              <w:numPr>
                <w:ilvl w:val="0"/>
                <w:numId w:val="4"/>
              </w:numPr>
              <w:tabs>
                <w:tab w:val="left" w:pos="3876"/>
              </w:tabs>
            </w:pPr>
            <w:r>
              <w:t xml:space="preserve">All corners are supported by metal </w:t>
            </w:r>
            <w:r w:rsidR="00694FE9">
              <w:t>A</w:t>
            </w:r>
            <w:r>
              <w:t>ngle 2inch and 4mm thick</w:t>
            </w:r>
            <w:r w:rsidR="00AF24D4">
              <w:t>.</w:t>
            </w:r>
          </w:p>
          <w:p w14:paraId="6CBCE25F" w14:textId="3B892FB3" w:rsidR="00723E5B" w:rsidRDefault="00723E5B" w:rsidP="00723E5B">
            <w:pPr>
              <w:pStyle w:val="ListParagraph"/>
              <w:numPr>
                <w:ilvl w:val="0"/>
                <w:numId w:val="4"/>
              </w:numPr>
              <w:tabs>
                <w:tab w:val="left" w:pos="3876"/>
              </w:tabs>
            </w:pPr>
            <w:r>
              <w:t>The shutter base dimensions 16.5x16.5cm and 8mm thick</w:t>
            </w:r>
            <w:r w:rsidR="00AF24D4">
              <w:t>.</w:t>
            </w:r>
          </w:p>
          <w:p w14:paraId="594A36B6" w14:textId="7B7A3C97" w:rsidR="00723E5B" w:rsidRDefault="00723E5B" w:rsidP="00694FE9">
            <w:pPr>
              <w:pStyle w:val="ListParagraph"/>
              <w:numPr>
                <w:ilvl w:val="0"/>
                <w:numId w:val="4"/>
              </w:numPr>
              <w:tabs>
                <w:tab w:val="left" w:pos="3876"/>
              </w:tabs>
            </w:pPr>
            <w:r>
              <w:t>The hammer dimensions (</w:t>
            </w:r>
            <w:r w:rsidR="0024046F">
              <w:t>W=</w:t>
            </w:r>
            <w:r>
              <w:t>15</w:t>
            </w:r>
            <w:r w:rsidR="0024046F">
              <w:t>cm, L=</w:t>
            </w:r>
            <w:r>
              <w:t>15</w:t>
            </w:r>
            <w:r w:rsidR="0024046F">
              <w:t>cm, H=34cm</w:t>
            </w:r>
            <w:r w:rsidR="00847A52">
              <w:t xml:space="preserve">) </w:t>
            </w:r>
            <w:r>
              <w:t xml:space="preserve"> must be filled by compacted sand to </w:t>
            </w:r>
            <w:r w:rsidR="00F4571D">
              <w:t>weigh</w:t>
            </w:r>
            <w:r>
              <w:t xml:space="preserve"> 15 </w:t>
            </w:r>
            <w:r w:rsidR="00847A52">
              <w:t>kg</w:t>
            </w:r>
            <w:r w:rsidR="00694FE9">
              <w:t>, the</w:t>
            </w:r>
            <w:r>
              <w:t xml:space="preserve"> mold of the hammer is made of </w:t>
            </w:r>
            <w:r w:rsidR="00847A52">
              <w:t>metal plate 4mm thick.</w:t>
            </w:r>
          </w:p>
          <w:p w14:paraId="7BBB6DE3" w14:textId="207655DA" w:rsidR="00847A52" w:rsidRDefault="00847A52" w:rsidP="00723E5B">
            <w:pPr>
              <w:pStyle w:val="ListParagraph"/>
              <w:numPr>
                <w:ilvl w:val="0"/>
                <w:numId w:val="4"/>
              </w:numPr>
              <w:tabs>
                <w:tab w:val="left" w:pos="3876"/>
              </w:tabs>
            </w:pPr>
            <w:r>
              <w:t>W</w:t>
            </w:r>
            <w:r w:rsidRPr="00847A52">
              <w:t>ired sling</w:t>
            </w:r>
            <w:r>
              <w:t xml:space="preserve"> to hold the hammer with Ø 8 mm</w:t>
            </w:r>
            <w:r w:rsidR="00AF24D4">
              <w:t>.</w:t>
            </w:r>
          </w:p>
          <w:p w14:paraId="19DA4AF8" w14:textId="5E003AC9" w:rsidR="00723E5B" w:rsidRDefault="004C62E0" w:rsidP="00847A52">
            <w:pPr>
              <w:tabs>
                <w:tab w:val="left" w:pos="3876"/>
              </w:tabs>
              <w:ind w:left="360"/>
            </w:pPr>
            <w:r>
              <w:t xml:space="preserve">The work shall include all required accessories and components, as well as the application of primer paint to the entire body. All tasks must be completed in accordance with the specifications, attached drawings, and the instructions of the supervising </w:t>
            </w:r>
            <w:r w:rsidR="00694FE9">
              <w:t>MSF E</w:t>
            </w:r>
            <w:r>
              <w:t>ngineer.</w:t>
            </w:r>
          </w:p>
        </w:tc>
        <w:tc>
          <w:tcPr>
            <w:tcW w:w="900" w:type="dxa"/>
            <w:tcBorders>
              <w:bottom w:val="single" w:sz="4" w:space="0" w:color="auto"/>
            </w:tcBorders>
            <w:shd w:val="clear" w:color="auto" w:fill="FFFFFF" w:themeFill="background1"/>
          </w:tcPr>
          <w:p w14:paraId="667ABE25" w14:textId="77777777" w:rsidR="00723E5B" w:rsidRDefault="00723E5B" w:rsidP="00551D80">
            <w:pPr>
              <w:tabs>
                <w:tab w:val="left" w:pos="3876"/>
              </w:tabs>
            </w:pPr>
            <w:r>
              <w:t>LS</w:t>
            </w:r>
          </w:p>
        </w:tc>
        <w:tc>
          <w:tcPr>
            <w:tcW w:w="900" w:type="dxa"/>
            <w:tcBorders>
              <w:bottom w:val="single" w:sz="4" w:space="0" w:color="auto"/>
            </w:tcBorders>
            <w:shd w:val="clear" w:color="auto" w:fill="FFFFFF" w:themeFill="background1"/>
          </w:tcPr>
          <w:p w14:paraId="0DDD782C" w14:textId="77777777" w:rsidR="00723E5B" w:rsidRDefault="00723E5B" w:rsidP="00551D80">
            <w:pPr>
              <w:tabs>
                <w:tab w:val="left" w:pos="3876"/>
              </w:tabs>
            </w:pPr>
            <w:r>
              <w:t>1</w:t>
            </w:r>
          </w:p>
        </w:tc>
        <w:tc>
          <w:tcPr>
            <w:tcW w:w="990" w:type="dxa"/>
            <w:tcBorders>
              <w:bottom w:val="single" w:sz="4" w:space="0" w:color="auto"/>
            </w:tcBorders>
            <w:shd w:val="clear" w:color="auto" w:fill="FFFFFF" w:themeFill="background1"/>
          </w:tcPr>
          <w:p w14:paraId="0457E497" w14:textId="77777777" w:rsidR="00723E5B" w:rsidRDefault="00723E5B" w:rsidP="00551D80">
            <w:pPr>
              <w:tabs>
                <w:tab w:val="left" w:pos="3876"/>
              </w:tabs>
            </w:pPr>
          </w:p>
        </w:tc>
        <w:tc>
          <w:tcPr>
            <w:tcW w:w="1260" w:type="dxa"/>
            <w:tcBorders>
              <w:bottom w:val="single" w:sz="4" w:space="0" w:color="auto"/>
            </w:tcBorders>
            <w:shd w:val="clear" w:color="auto" w:fill="FFFFFF" w:themeFill="background1"/>
          </w:tcPr>
          <w:p w14:paraId="3AE9159A" w14:textId="77777777" w:rsidR="00723E5B" w:rsidRDefault="00723E5B" w:rsidP="00551D80">
            <w:pPr>
              <w:tabs>
                <w:tab w:val="left" w:pos="3876"/>
              </w:tabs>
            </w:pPr>
          </w:p>
        </w:tc>
      </w:tr>
      <w:tr w:rsidR="006054DA" w14:paraId="4DD61CAF" w14:textId="77777777" w:rsidTr="00465469">
        <w:trPr>
          <w:trHeight w:val="263"/>
        </w:trPr>
        <w:tc>
          <w:tcPr>
            <w:tcW w:w="585" w:type="dxa"/>
            <w:tcBorders>
              <w:top w:val="single" w:sz="4" w:space="0" w:color="auto"/>
              <w:right w:val="single" w:sz="4" w:space="0" w:color="auto"/>
            </w:tcBorders>
            <w:shd w:val="clear" w:color="auto" w:fill="FFFFFF" w:themeFill="background1"/>
          </w:tcPr>
          <w:p w14:paraId="68EFAE9C" w14:textId="77777777" w:rsidR="006054DA" w:rsidRDefault="006054DA" w:rsidP="00551D80">
            <w:pPr>
              <w:tabs>
                <w:tab w:val="left" w:pos="3876"/>
              </w:tabs>
            </w:pPr>
          </w:p>
        </w:tc>
        <w:tc>
          <w:tcPr>
            <w:tcW w:w="6255" w:type="dxa"/>
            <w:tcBorders>
              <w:top w:val="single" w:sz="4" w:space="0" w:color="auto"/>
              <w:left w:val="single" w:sz="4" w:space="0" w:color="auto"/>
              <w:bottom w:val="single" w:sz="4" w:space="0" w:color="auto"/>
              <w:right w:val="single" w:sz="4" w:space="0" w:color="auto"/>
            </w:tcBorders>
            <w:shd w:val="clear" w:color="auto" w:fill="FFFFFF" w:themeFill="background1"/>
          </w:tcPr>
          <w:p w14:paraId="5A685C8E" w14:textId="77777777" w:rsidR="006054DA" w:rsidRDefault="006054DA" w:rsidP="006054DA">
            <w:pPr>
              <w:tabs>
                <w:tab w:val="left" w:pos="3876"/>
              </w:tabs>
              <w:bidi/>
            </w:pPr>
            <w:r>
              <w:rPr>
                <w:rFonts w:cs="Arial"/>
                <w:rtl/>
              </w:rPr>
              <w:t>تصنيع وتوريد وتركيب كسارة زجاج من صفائح معدنية بأبعاد العرض = 20 سم، الطول = 20 سم، والارتفاع = 100 سم. يشمل العمل المواصفات التالية:</w:t>
            </w:r>
          </w:p>
          <w:p w14:paraId="70B3AC38" w14:textId="77777777" w:rsidR="006054DA" w:rsidRDefault="006054DA" w:rsidP="006054DA">
            <w:pPr>
              <w:tabs>
                <w:tab w:val="left" w:pos="3876"/>
              </w:tabs>
              <w:bidi/>
            </w:pPr>
            <w:r>
              <w:rPr>
                <w:rFonts w:cs="Arial"/>
                <w:rtl/>
              </w:rPr>
              <w:t>1- جوانب الهيكل مصنوعة من صفائح معدنية بسمك 4 مم.</w:t>
            </w:r>
          </w:p>
          <w:p w14:paraId="37E2CB1E" w14:textId="4441C66C" w:rsidR="006054DA" w:rsidRDefault="006054DA" w:rsidP="006054DA">
            <w:pPr>
              <w:tabs>
                <w:tab w:val="left" w:pos="3876"/>
              </w:tabs>
              <w:bidi/>
            </w:pPr>
            <w:r>
              <w:rPr>
                <w:rFonts w:cs="Arial"/>
                <w:rtl/>
              </w:rPr>
              <w:t xml:space="preserve">2- جميع الزوايا مدعومة </w:t>
            </w:r>
            <w:proofErr w:type="spellStart"/>
            <w:r>
              <w:rPr>
                <w:rFonts w:cs="Arial"/>
                <w:rtl/>
              </w:rPr>
              <w:t>ب</w:t>
            </w:r>
            <w:r w:rsidR="000924E0">
              <w:rPr>
                <w:rFonts w:cs="Arial" w:hint="cs"/>
                <w:rtl/>
              </w:rPr>
              <w:t>شلمنات</w:t>
            </w:r>
            <w:proofErr w:type="spellEnd"/>
            <w:r>
              <w:rPr>
                <w:rFonts w:cs="Arial"/>
                <w:rtl/>
              </w:rPr>
              <w:t xml:space="preserve"> معدنية 2 </w:t>
            </w:r>
            <w:r w:rsidR="000924E0">
              <w:rPr>
                <w:rFonts w:cs="Arial" w:hint="cs"/>
                <w:rtl/>
              </w:rPr>
              <w:t>انش و</w:t>
            </w:r>
            <w:r w:rsidR="000924E0">
              <w:rPr>
                <w:rFonts w:cs="Arial"/>
                <w:rtl/>
              </w:rPr>
              <w:t>سمك</w:t>
            </w:r>
            <w:r>
              <w:rPr>
                <w:rFonts w:cs="Arial"/>
                <w:rtl/>
              </w:rPr>
              <w:t xml:space="preserve"> 4 مم.</w:t>
            </w:r>
          </w:p>
          <w:p w14:paraId="12971199" w14:textId="345BADFA" w:rsidR="006054DA" w:rsidRDefault="006054DA" w:rsidP="006054DA">
            <w:pPr>
              <w:tabs>
                <w:tab w:val="left" w:pos="3876"/>
              </w:tabs>
              <w:bidi/>
            </w:pPr>
            <w:r>
              <w:rPr>
                <w:rFonts w:cs="Arial"/>
                <w:rtl/>
              </w:rPr>
              <w:t>3- أبعاد قاعدة الكسر</w:t>
            </w:r>
            <w:r w:rsidR="000924E0">
              <w:rPr>
                <w:rFonts w:cs="Arial" w:hint="cs"/>
                <w:rtl/>
              </w:rPr>
              <w:t xml:space="preserve"> المتحركة</w:t>
            </w:r>
            <w:r>
              <w:rPr>
                <w:rFonts w:cs="Arial"/>
                <w:rtl/>
              </w:rPr>
              <w:t xml:space="preserve"> 16.5 × 16.5 سم وسمك 8 مم.</w:t>
            </w:r>
          </w:p>
          <w:p w14:paraId="488AC9F0" w14:textId="2857D377" w:rsidR="006054DA" w:rsidRDefault="006054DA" w:rsidP="006054DA">
            <w:pPr>
              <w:tabs>
                <w:tab w:val="left" w:pos="3876"/>
              </w:tabs>
              <w:bidi/>
            </w:pPr>
            <w:r>
              <w:rPr>
                <w:rFonts w:cs="Arial"/>
                <w:rtl/>
              </w:rPr>
              <w:t xml:space="preserve">4- أبعاد المطرقة (15 عرض × 15 طول × 34 </w:t>
            </w:r>
            <w:r w:rsidR="000924E0">
              <w:rPr>
                <w:rFonts w:cs="Arial" w:hint="cs"/>
                <w:rtl/>
              </w:rPr>
              <w:t>ارتفاع</w:t>
            </w:r>
            <w:r>
              <w:rPr>
                <w:rFonts w:cs="Arial"/>
                <w:rtl/>
              </w:rPr>
              <w:t>) سم، تُملأ بالرمل المضغوط بوزن 15 كجم. قالب المطرقة مصنوع من صفائح معدنية بسمك 4 مم.</w:t>
            </w:r>
          </w:p>
          <w:p w14:paraId="0F71CE3D" w14:textId="77777777" w:rsidR="006054DA" w:rsidRDefault="006054DA" w:rsidP="006054DA">
            <w:pPr>
              <w:tabs>
                <w:tab w:val="left" w:pos="3876"/>
              </w:tabs>
              <w:bidi/>
            </w:pPr>
            <w:r>
              <w:rPr>
                <w:rFonts w:cs="Arial"/>
                <w:rtl/>
              </w:rPr>
              <w:t>5- حبل سلكي لحمل المطرقة بقطر 8 مم.</w:t>
            </w:r>
          </w:p>
          <w:p w14:paraId="4E0A936D" w14:textId="10E83CFB" w:rsidR="006054DA" w:rsidRDefault="006054DA" w:rsidP="006054DA">
            <w:pPr>
              <w:tabs>
                <w:tab w:val="left" w:pos="3876"/>
              </w:tabs>
              <w:bidi/>
            </w:pPr>
            <w:r>
              <w:rPr>
                <w:rFonts w:cs="Arial"/>
                <w:rtl/>
              </w:rPr>
              <w:t xml:space="preserve"> يشمل العمل جميع الملحقات والقطع اللازمة، بالإضافة إلى طلاء </w:t>
            </w:r>
            <w:r w:rsidR="000924E0">
              <w:rPr>
                <w:rFonts w:cs="Arial" w:hint="cs"/>
                <w:rtl/>
              </w:rPr>
              <w:t>بريمر</w:t>
            </w:r>
            <w:r>
              <w:rPr>
                <w:rFonts w:cs="Arial"/>
                <w:rtl/>
              </w:rPr>
              <w:t xml:space="preserve"> لهيكل الكسارة بالكامل، وجميع ما يلزم لإتمام العمل وفقًا للمواصفات والرسومات</w:t>
            </w:r>
            <w:r w:rsidR="00D378BC">
              <w:rPr>
                <w:rFonts w:cs="Arial" w:hint="cs"/>
                <w:rtl/>
              </w:rPr>
              <w:t xml:space="preserve"> المرفقة</w:t>
            </w:r>
            <w:r>
              <w:rPr>
                <w:rFonts w:cs="Arial"/>
                <w:rtl/>
              </w:rPr>
              <w:t xml:space="preserve"> وتعليمات المهندس المشرف.</w:t>
            </w:r>
          </w:p>
        </w:tc>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tcPr>
          <w:p w14:paraId="06C6A700" w14:textId="6EFF6383" w:rsidR="006054DA" w:rsidRDefault="006054DA" w:rsidP="00551D80">
            <w:pPr>
              <w:tabs>
                <w:tab w:val="left" w:pos="3876"/>
              </w:tabs>
            </w:pPr>
          </w:p>
        </w:tc>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tcPr>
          <w:p w14:paraId="0E015BC8" w14:textId="77777777" w:rsidR="006054DA" w:rsidRDefault="006054DA" w:rsidP="00551D80">
            <w:pPr>
              <w:tabs>
                <w:tab w:val="left" w:pos="3876"/>
              </w:tabs>
            </w:pPr>
          </w:p>
        </w:tc>
        <w:tc>
          <w:tcPr>
            <w:tcW w:w="990" w:type="dxa"/>
            <w:tcBorders>
              <w:top w:val="single" w:sz="4" w:space="0" w:color="auto"/>
              <w:left w:val="single" w:sz="4" w:space="0" w:color="auto"/>
              <w:bottom w:val="single" w:sz="4" w:space="0" w:color="auto"/>
              <w:right w:val="single" w:sz="4" w:space="0" w:color="auto"/>
            </w:tcBorders>
            <w:shd w:val="clear" w:color="auto" w:fill="FFFFFF" w:themeFill="background1"/>
          </w:tcPr>
          <w:p w14:paraId="652AC4A5" w14:textId="77777777" w:rsidR="006054DA" w:rsidRDefault="006054DA" w:rsidP="00551D80">
            <w:pPr>
              <w:tabs>
                <w:tab w:val="left" w:pos="3876"/>
              </w:tabs>
            </w:pPr>
          </w:p>
        </w:tc>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tcPr>
          <w:p w14:paraId="34C6E89A" w14:textId="77777777" w:rsidR="006054DA" w:rsidRDefault="006054DA" w:rsidP="00551D80">
            <w:pPr>
              <w:tabs>
                <w:tab w:val="left" w:pos="3876"/>
              </w:tabs>
            </w:pPr>
          </w:p>
        </w:tc>
      </w:tr>
      <w:tr w:rsidR="00723E5B" w14:paraId="3A8C504C" w14:textId="77777777" w:rsidTr="00E870CA">
        <w:trPr>
          <w:trHeight w:val="263"/>
        </w:trPr>
        <w:tc>
          <w:tcPr>
            <w:tcW w:w="585" w:type="dxa"/>
            <w:shd w:val="clear" w:color="auto" w:fill="FFFFFF" w:themeFill="background1"/>
          </w:tcPr>
          <w:p w14:paraId="49538FF2" w14:textId="77777777" w:rsidR="00723E5B" w:rsidRDefault="00723E5B" w:rsidP="00551D80">
            <w:pPr>
              <w:tabs>
                <w:tab w:val="left" w:pos="3876"/>
              </w:tabs>
            </w:pPr>
          </w:p>
        </w:tc>
        <w:tc>
          <w:tcPr>
            <w:tcW w:w="6255" w:type="dxa"/>
            <w:tcBorders>
              <w:top w:val="single" w:sz="4" w:space="0" w:color="auto"/>
            </w:tcBorders>
            <w:shd w:val="clear" w:color="auto" w:fill="FFFFFF" w:themeFill="background1"/>
          </w:tcPr>
          <w:p w14:paraId="25C61A92" w14:textId="77777777" w:rsidR="00723E5B" w:rsidRPr="00BD7E5E" w:rsidRDefault="00723E5B" w:rsidP="00551D80">
            <w:pPr>
              <w:tabs>
                <w:tab w:val="left" w:pos="3876"/>
              </w:tabs>
            </w:pPr>
            <w:r>
              <w:t xml:space="preserve">The Total cost </w:t>
            </w:r>
          </w:p>
        </w:tc>
        <w:tc>
          <w:tcPr>
            <w:tcW w:w="900" w:type="dxa"/>
            <w:tcBorders>
              <w:top w:val="single" w:sz="4" w:space="0" w:color="auto"/>
            </w:tcBorders>
            <w:shd w:val="clear" w:color="auto" w:fill="FFFFFF" w:themeFill="background1"/>
          </w:tcPr>
          <w:p w14:paraId="3BF61CD8" w14:textId="77777777" w:rsidR="00723E5B" w:rsidRDefault="00723E5B" w:rsidP="00551D80">
            <w:pPr>
              <w:tabs>
                <w:tab w:val="left" w:pos="3876"/>
              </w:tabs>
            </w:pPr>
          </w:p>
        </w:tc>
        <w:tc>
          <w:tcPr>
            <w:tcW w:w="900" w:type="dxa"/>
            <w:tcBorders>
              <w:top w:val="single" w:sz="4" w:space="0" w:color="auto"/>
            </w:tcBorders>
            <w:shd w:val="clear" w:color="auto" w:fill="FFFFFF" w:themeFill="background1"/>
          </w:tcPr>
          <w:p w14:paraId="6BBD6115" w14:textId="77777777" w:rsidR="00723E5B" w:rsidRDefault="00723E5B" w:rsidP="00551D80">
            <w:pPr>
              <w:tabs>
                <w:tab w:val="left" w:pos="3876"/>
              </w:tabs>
            </w:pPr>
          </w:p>
        </w:tc>
        <w:tc>
          <w:tcPr>
            <w:tcW w:w="990" w:type="dxa"/>
            <w:tcBorders>
              <w:top w:val="single" w:sz="4" w:space="0" w:color="auto"/>
            </w:tcBorders>
            <w:shd w:val="clear" w:color="auto" w:fill="FFFFFF" w:themeFill="background1"/>
          </w:tcPr>
          <w:p w14:paraId="5B4261EE" w14:textId="77777777" w:rsidR="00723E5B" w:rsidRDefault="00723E5B" w:rsidP="00551D80">
            <w:pPr>
              <w:tabs>
                <w:tab w:val="left" w:pos="3876"/>
              </w:tabs>
            </w:pPr>
          </w:p>
        </w:tc>
        <w:tc>
          <w:tcPr>
            <w:tcW w:w="1260" w:type="dxa"/>
            <w:tcBorders>
              <w:top w:val="single" w:sz="4" w:space="0" w:color="auto"/>
            </w:tcBorders>
            <w:shd w:val="clear" w:color="auto" w:fill="FFFFFF" w:themeFill="background1"/>
          </w:tcPr>
          <w:p w14:paraId="1CB3D8AE" w14:textId="77777777" w:rsidR="00723E5B" w:rsidRDefault="00723E5B" w:rsidP="00551D80">
            <w:pPr>
              <w:tabs>
                <w:tab w:val="left" w:pos="3876"/>
              </w:tabs>
            </w:pPr>
          </w:p>
        </w:tc>
      </w:tr>
    </w:tbl>
    <w:p w14:paraId="52B167AD" w14:textId="260E6B03" w:rsidR="00723E5B" w:rsidRDefault="00C640F6">
      <w:r>
        <w:object w:dxaOrig="1508" w:dyaOrig="984" w14:anchorId="7175BC41">
          <v:shape id="_x0000_i1026" type="#_x0000_t75" style="width:75.5pt;height:49pt" o:ole="">
            <v:imagedata r:id="rId7" o:title=""/>
          </v:shape>
          <o:OLEObject Type="Embed" ProgID="Acrobat.Document.DC" ShapeID="_x0000_i1026" DrawAspect="Icon" ObjectID="_1837777549" r:id="rId8"/>
        </w:object>
      </w:r>
    </w:p>
    <w:sectPr w:rsidR="00723E5B">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375451F"/>
    <w:multiLevelType w:val="hybridMultilevel"/>
    <w:tmpl w:val="FAEE2630"/>
    <w:lvl w:ilvl="0" w:tplc="0809000F">
      <w:start w:val="1"/>
      <w:numFmt w:val="decimal"/>
      <w:lvlText w:val="%1."/>
      <w:lvlJc w:val="left"/>
      <w:pPr>
        <w:ind w:left="770" w:hanging="360"/>
      </w:pPr>
    </w:lvl>
    <w:lvl w:ilvl="1" w:tplc="08090019" w:tentative="1">
      <w:start w:val="1"/>
      <w:numFmt w:val="lowerLetter"/>
      <w:lvlText w:val="%2."/>
      <w:lvlJc w:val="left"/>
      <w:pPr>
        <w:ind w:left="1490" w:hanging="360"/>
      </w:pPr>
    </w:lvl>
    <w:lvl w:ilvl="2" w:tplc="0809001B" w:tentative="1">
      <w:start w:val="1"/>
      <w:numFmt w:val="lowerRoman"/>
      <w:lvlText w:val="%3."/>
      <w:lvlJc w:val="right"/>
      <w:pPr>
        <w:ind w:left="2210" w:hanging="180"/>
      </w:pPr>
    </w:lvl>
    <w:lvl w:ilvl="3" w:tplc="0809000F" w:tentative="1">
      <w:start w:val="1"/>
      <w:numFmt w:val="decimal"/>
      <w:lvlText w:val="%4."/>
      <w:lvlJc w:val="left"/>
      <w:pPr>
        <w:ind w:left="2930" w:hanging="360"/>
      </w:pPr>
    </w:lvl>
    <w:lvl w:ilvl="4" w:tplc="08090019" w:tentative="1">
      <w:start w:val="1"/>
      <w:numFmt w:val="lowerLetter"/>
      <w:lvlText w:val="%5."/>
      <w:lvlJc w:val="left"/>
      <w:pPr>
        <w:ind w:left="3650" w:hanging="360"/>
      </w:pPr>
    </w:lvl>
    <w:lvl w:ilvl="5" w:tplc="0809001B" w:tentative="1">
      <w:start w:val="1"/>
      <w:numFmt w:val="lowerRoman"/>
      <w:lvlText w:val="%6."/>
      <w:lvlJc w:val="right"/>
      <w:pPr>
        <w:ind w:left="4370" w:hanging="180"/>
      </w:pPr>
    </w:lvl>
    <w:lvl w:ilvl="6" w:tplc="0809000F" w:tentative="1">
      <w:start w:val="1"/>
      <w:numFmt w:val="decimal"/>
      <w:lvlText w:val="%7."/>
      <w:lvlJc w:val="left"/>
      <w:pPr>
        <w:ind w:left="5090" w:hanging="360"/>
      </w:pPr>
    </w:lvl>
    <w:lvl w:ilvl="7" w:tplc="08090019" w:tentative="1">
      <w:start w:val="1"/>
      <w:numFmt w:val="lowerLetter"/>
      <w:lvlText w:val="%8."/>
      <w:lvlJc w:val="left"/>
      <w:pPr>
        <w:ind w:left="5810" w:hanging="360"/>
      </w:pPr>
    </w:lvl>
    <w:lvl w:ilvl="8" w:tplc="0809001B" w:tentative="1">
      <w:start w:val="1"/>
      <w:numFmt w:val="lowerRoman"/>
      <w:lvlText w:val="%9."/>
      <w:lvlJc w:val="right"/>
      <w:pPr>
        <w:ind w:left="6530" w:hanging="180"/>
      </w:pPr>
    </w:lvl>
  </w:abstractNum>
  <w:abstractNum w:abstractNumId="1" w15:restartNumberingAfterBreak="0">
    <w:nsid w:val="4B1B08D2"/>
    <w:multiLevelType w:val="hybridMultilevel"/>
    <w:tmpl w:val="3DCE92B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4ED44F95"/>
    <w:multiLevelType w:val="hybridMultilevel"/>
    <w:tmpl w:val="E51C2598"/>
    <w:lvl w:ilvl="0" w:tplc="97D695A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52D33146"/>
    <w:multiLevelType w:val="hybridMultilevel"/>
    <w:tmpl w:val="1EECB45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num w:numId="1" w16cid:durableId="1515875614">
    <w:abstractNumId w:val="3"/>
  </w:num>
  <w:num w:numId="2" w16cid:durableId="744112644">
    <w:abstractNumId w:val="1"/>
  </w:num>
  <w:num w:numId="3" w16cid:durableId="1556744350">
    <w:abstractNumId w:val="0"/>
  </w:num>
  <w:num w:numId="4" w16cid:durableId="199263622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72E1"/>
    <w:rsid w:val="00000C29"/>
    <w:rsid w:val="00034BD0"/>
    <w:rsid w:val="000924E0"/>
    <w:rsid w:val="00094A79"/>
    <w:rsid w:val="000A0BF2"/>
    <w:rsid w:val="00172B9A"/>
    <w:rsid w:val="0022082D"/>
    <w:rsid w:val="0024046F"/>
    <w:rsid w:val="004120EA"/>
    <w:rsid w:val="00465469"/>
    <w:rsid w:val="004C62E0"/>
    <w:rsid w:val="004E222E"/>
    <w:rsid w:val="005663F1"/>
    <w:rsid w:val="005B3115"/>
    <w:rsid w:val="006054DA"/>
    <w:rsid w:val="006440CF"/>
    <w:rsid w:val="00694FE9"/>
    <w:rsid w:val="006C057B"/>
    <w:rsid w:val="007234DC"/>
    <w:rsid w:val="00723D1D"/>
    <w:rsid w:val="00723E5B"/>
    <w:rsid w:val="0083274C"/>
    <w:rsid w:val="00834FDE"/>
    <w:rsid w:val="00847A52"/>
    <w:rsid w:val="008661C7"/>
    <w:rsid w:val="00955FA5"/>
    <w:rsid w:val="00964FA8"/>
    <w:rsid w:val="009718D9"/>
    <w:rsid w:val="009E5AB2"/>
    <w:rsid w:val="00AF24D4"/>
    <w:rsid w:val="00BD7E5E"/>
    <w:rsid w:val="00C640F6"/>
    <w:rsid w:val="00CD72E1"/>
    <w:rsid w:val="00D039DA"/>
    <w:rsid w:val="00D266FE"/>
    <w:rsid w:val="00D378BC"/>
    <w:rsid w:val="00DC522C"/>
    <w:rsid w:val="00DF3A28"/>
    <w:rsid w:val="00E870CA"/>
    <w:rsid w:val="00F15AB8"/>
    <w:rsid w:val="00F43964"/>
    <w:rsid w:val="00F4571D"/>
    <w:rsid w:val="00F67F79"/>
    <w:rsid w:val="00F72D88"/>
    <w:rsid w:val="00FA09DD"/>
    <w:rsid w:val="00FA3E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4C8F641"/>
  <w15:chartTrackingRefBased/>
  <w15:docId w15:val="{F295EC58-DA61-4586-8E36-6865EFFBC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72E1"/>
    <w:rPr>
      <w:kern w:val="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D72E1"/>
    <w:pPr>
      <w:ind w:left="720"/>
      <w:contextualSpacing/>
    </w:pPr>
  </w:style>
  <w:style w:type="table" w:styleId="TableGrid">
    <w:name w:val="Table Grid"/>
    <w:basedOn w:val="TableNormal"/>
    <w:uiPriority w:val="39"/>
    <w:rsid w:val="00CD72E1"/>
    <w:pPr>
      <w:spacing w:after="0" w:line="240" w:lineRule="auto"/>
    </w:pPr>
    <w:rPr>
      <w:kern w:val="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CD72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2.bin"/><Relationship Id="rId3" Type="http://schemas.openxmlformats.org/officeDocument/2006/relationships/settings" Target="settings.xml"/><Relationship Id="rId7" Type="http://schemas.openxmlformats.org/officeDocument/2006/relationships/image" Target="media/image2.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oleObject1.bin"/><Relationship Id="rId5" Type="http://schemas.openxmlformats.org/officeDocument/2006/relationships/image" Target="media/image1.emf"/><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286</TotalTime>
  <Pages>2</Pages>
  <Words>593</Words>
  <Characters>3386</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MSFOCB</Company>
  <LinksUpToDate>false</LinksUpToDate>
  <CharactersWithSpaces>3972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MSFOCB-yemen-ehmanager</dc:creator>
  <cp:keywords/>
  <dc:description/>
  <cp:lastModifiedBy>MSFOCB-yemen-ehmanager</cp:lastModifiedBy>
  <cp:revision>27</cp:revision>
  <dcterms:created xsi:type="dcterms:W3CDTF">2025-09-16T12:06:00Z</dcterms:created>
  <dcterms:modified xsi:type="dcterms:W3CDTF">2026-04-15T13:59:00Z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ccc5845d-4fe9-49b0-8c42-83502b36af9f</vt:lpwstr>
  </property>
</Properties>
</file>